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3C" w:rsidRDefault="00CD143C" w:rsidP="00CD14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Names:</w:t>
      </w:r>
    </w:p>
    <w:p w:rsidR="00CD143C" w:rsidRDefault="00CD143C" w:rsidP="00CD14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If you can't find an answer on your own, find</w:t>
      </w:r>
      <w:r>
        <w:rPr>
          <w:sz w:val="28"/>
          <w:szCs w:val="28"/>
        </w:rPr>
        <w:t xml:space="preserve"> a California Trail Center staff </w:t>
      </w:r>
      <w:bookmarkStart w:id="0" w:name="_GoBack"/>
      <w:bookmarkEnd w:id="0"/>
      <w:r>
        <w:rPr>
          <w:sz w:val="28"/>
          <w:szCs w:val="28"/>
        </w:rPr>
        <w:t>person to help you!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leave your friends and family to head to a new country?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5 animal figures located in the California Trail Center. What are they?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one item you see in the store window in the Jumping-off town?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a bandana or odometer a better way to measure distance? Why?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all of the items in the wagon. What is the most important item to bring?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out whether a wagon load should be heavy or light.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Native American and emigrant doing?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 to sign the word, deer.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out why there are no shoes in the clothing box.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the 40 mile desert, what does the box smell like? Find out why it smells like that.</w:t>
      </w: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rPr>
          <w:sz w:val="28"/>
          <w:szCs w:val="28"/>
        </w:rPr>
      </w:pPr>
    </w:p>
    <w:p w:rsidR="00CD143C" w:rsidRDefault="00CD143C" w:rsidP="00CD14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Use the back of this paper to create a rub drawing you can take home with you!</w:t>
      </w:r>
    </w:p>
    <w:p w:rsidR="00B628F7" w:rsidRDefault="00CD143C"/>
    <w:sectPr w:rsidR="00B628F7" w:rsidSect="00CD143C">
      <w:pgSz w:w="12240" w:h="15840"/>
      <w:pgMar w:top="900" w:right="1080" w:bottom="144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5D2"/>
    <w:multiLevelType w:val="multilevel"/>
    <w:tmpl w:val="650C1B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3C"/>
    <w:rsid w:val="00CD143C"/>
    <w:rsid w:val="00D02B36"/>
    <w:rsid w:val="00D51003"/>
    <w:rsid w:val="00D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D143C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Arial Unicode MS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D143C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Arial Unicode M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 1</dc:creator>
  <cp:lastModifiedBy>CTC 1</cp:lastModifiedBy>
  <cp:revision>1</cp:revision>
  <cp:lastPrinted>2011-10-19T15:20:00Z</cp:lastPrinted>
  <dcterms:created xsi:type="dcterms:W3CDTF">2011-10-19T15:19:00Z</dcterms:created>
  <dcterms:modified xsi:type="dcterms:W3CDTF">2011-10-19T15:21:00Z</dcterms:modified>
</cp:coreProperties>
</file>